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2569"/>
      </w:tblGrid>
      <w:tr w:rsidR="00AF1F04" w:rsidRPr="00AF1F04" w14:paraId="43C09D27" w14:textId="77777777" w:rsidTr="00AF1F04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9BD84F1" w14:textId="77777777" w:rsidR="00AF1F04" w:rsidRPr="00AF1F04" w:rsidRDefault="00AF1F04" w:rsidP="00AF1F04">
            <w:pPr>
              <w:rPr>
                <w:b/>
                <w:bCs/>
              </w:rPr>
            </w:pPr>
            <w:proofErr w:type="spellStart"/>
            <w:r w:rsidRPr="00AF1F04">
              <w:rPr>
                <w:b/>
                <w:bCs/>
              </w:rPr>
              <w:t>Clipping</w:t>
            </w:r>
            <w:proofErr w:type="spellEnd"/>
            <w:r w:rsidRPr="00AF1F04">
              <w:rPr>
                <w:b/>
                <w:bCs/>
              </w:rPr>
              <w:t xml:space="preserve"> Faconauto. Miércoles, 9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219B1" w14:textId="5141F97A" w:rsidR="00AF1F04" w:rsidRPr="00AF1F04" w:rsidRDefault="00AF1F04" w:rsidP="00AF1F04"/>
        </w:tc>
      </w:tr>
      <w:tr w:rsidR="00AF1F04" w:rsidRPr="00AF1F04" w14:paraId="3F2BDBA0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9B2C4" w14:textId="77777777" w:rsidR="00AF1F04" w:rsidRPr="00AF1F04" w:rsidRDefault="00AF1F04" w:rsidP="00AF1F04"/>
        </w:tc>
      </w:tr>
      <w:tr w:rsidR="00AF1F04" w:rsidRPr="00AF1F04" w14:paraId="4CE2FC56" w14:textId="77777777" w:rsidTr="00AF1F04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55B79" w14:textId="77777777" w:rsidR="00AF1F04" w:rsidRPr="00AF1F04" w:rsidRDefault="00AF1F04" w:rsidP="00AF1F04">
            <w:pPr>
              <w:rPr>
                <w:b/>
                <w:bCs/>
              </w:rPr>
            </w:pPr>
            <w:r w:rsidRPr="00AF1F04">
              <w:rPr>
                <w:b/>
                <w:bCs/>
              </w:rPr>
              <w:t>Corporativo</w:t>
            </w:r>
          </w:p>
        </w:tc>
      </w:tr>
      <w:tr w:rsidR="00AF1F04" w:rsidRPr="00AF1F04" w14:paraId="550A52EC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F1F04" w:rsidRPr="00AF1F04" w14:paraId="30A75A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F73EBE" w14:textId="3641BD42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2ECE26" w14:textId="77777777" w:rsidR="00AF1F04" w:rsidRPr="00AF1F04" w:rsidRDefault="00AF1F04" w:rsidP="00AF1F04">
                  <w:hyperlink r:id="rId4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Estos son los coches de segunda mano preferidos: hasta 2 años y con 65.000 kilómetros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08:30) </w:t>
                  </w:r>
                  <w:hyperlink r:id="rId5" w:history="1">
                    <w:r w:rsidRPr="00AF1F04">
                      <w:rPr>
                        <w:rStyle w:val="Hipervnculo"/>
                        <w:b/>
                        <w:bCs/>
                      </w:rPr>
                      <w:t>www.canarias7.es</w:t>
                    </w:r>
                  </w:hyperlink>
                  <w:r w:rsidRPr="00AF1F04">
                    <w:rPr>
                      <w:b/>
                      <w:bCs/>
                    </w:rPr>
                    <w:t xml:space="preserve"> </w:t>
                  </w:r>
                  <w:r w:rsidRPr="00AF1F04">
                    <w:br/>
                  </w:r>
                  <w:hyperlink r:id="rId6" w:history="1">
                    <w:r w:rsidRPr="00AF1F04">
                      <w:rPr>
                        <w:rStyle w:val="Hipervnculo"/>
                      </w:rPr>
                      <w:t>https://www.canarias7.es/motor/economia/coches-segunda-mano-preferidos-anos-65000-kilometros-20250409082500-ntrc.html</w:t>
                    </w:r>
                  </w:hyperlink>
                  <w:r w:rsidRPr="00AF1F04">
                    <w:t xml:space="preserve"> </w:t>
                  </w:r>
                </w:p>
              </w:tc>
            </w:tr>
          </w:tbl>
          <w:p w14:paraId="1F45D508" w14:textId="77777777" w:rsidR="00AF1F04" w:rsidRPr="00AF1F04" w:rsidRDefault="00AF1F04" w:rsidP="00AF1F04"/>
        </w:tc>
      </w:tr>
      <w:tr w:rsidR="00AF1F04" w:rsidRPr="00AF1F04" w14:paraId="186C4267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F1F04" w:rsidRPr="00AF1F04" w14:paraId="70D36FB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1BF85C" w14:textId="13065BE1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13A5FB" w14:textId="77777777" w:rsidR="00AF1F04" w:rsidRPr="00AF1F04" w:rsidRDefault="00AF1F04" w:rsidP="00AF1F04">
                  <w:hyperlink r:id="rId7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Los concesionarios movilizan flotas de otras CCAA para cubrir la demanda extra de vehículos tras la Dana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06:40) valenciaplaza.com </w:t>
                  </w:r>
                  <w:r w:rsidRPr="00AF1F04">
                    <w:br/>
                  </w:r>
                  <w:hyperlink r:id="rId8" w:history="1">
                    <w:r w:rsidRPr="00AF1F04">
                      <w:rPr>
                        <w:rStyle w:val="Hipervnculo"/>
                      </w:rPr>
                      <w:t>https://valenciaplaza.com/valenciaplaza/empresas1/los-concesionarios-movilizan-flotas-otras-ccaa-ante-demanda-vehiculos-tras-dana</w:t>
                    </w:r>
                  </w:hyperlink>
                  <w:r w:rsidRPr="00AF1F04">
                    <w:t xml:space="preserve"> </w:t>
                  </w:r>
                </w:p>
              </w:tc>
            </w:tr>
          </w:tbl>
          <w:p w14:paraId="7A729287" w14:textId="77777777" w:rsidR="00AF1F04" w:rsidRPr="00AF1F04" w:rsidRDefault="00AF1F04" w:rsidP="00AF1F04"/>
        </w:tc>
      </w:tr>
      <w:tr w:rsidR="00AF1F04" w:rsidRPr="00AF1F04" w14:paraId="53BA1D1F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F1F04" w:rsidRPr="00AF1F04" w14:paraId="5E4350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3C188D" w14:textId="75FF847A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86965C" w14:textId="77777777" w:rsidR="00AF1F04" w:rsidRPr="00AF1F04" w:rsidRDefault="00AF1F04" w:rsidP="00AF1F04">
                  <w:hyperlink r:id="rId9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La venta de vehículos de segunda mano por la dana impulsa la automoción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05:38) </w:t>
                  </w:r>
                  <w:hyperlink r:id="rId10" w:history="1">
                    <w:r w:rsidRPr="00AF1F04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AF1F04">
                    <w:rPr>
                      <w:b/>
                      <w:bCs/>
                    </w:rPr>
                    <w:t xml:space="preserve"> </w:t>
                  </w:r>
                  <w:r w:rsidRPr="00AF1F04">
                    <w:br/>
                  </w:r>
                  <w:hyperlink r:id="rId11" w:history="1">
                    <w:r w:rsidRPr="00AF1F04">
                      <w:rPr>
                        <w:rStyle w:val="Hipervnculo"/>
                      </w:rPr>
                      <w:t>https://www.lavanguardia.com/local/valencia/20250409/10565743/venta-vehiculos-segunda-mano-dana-impulsa-automocion.html</w:t>
                    </w:r>
                  </w:hyperlink>
                  <w:r w:rsidRPr="00AF1F04">
                    <w:t xml:space="preserve"> </w:t>
                  </w:r>
                </w:p>
              </w:tc>
            </w:tr>
          </w:tbl>
          <w:p w14:paraId="57618863" w14:textId="77777777" w:rsidR="00AF1F04" w:rsidRPr="00AF1F04" w:rsidRDefault="00AF1F04" w:rsidP="00AF1F04"/>
        </w:tc>
      </w:tr>
      <w:tr w:rsidR="00AF1F04" w:rsidRPr="00AF1F04" w14:paraId="1A7FD513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F1F04" w:rsidRPr="00AF1F04" w14:paraId="0C5CE1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FC2254" w14:textId="668A2FEF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BDB1DA" w14:textId="77777777" w:rsidR="00AF1F04" w:rsidRPr="00AF1F04" w:rsidRDefault="00AF1F04" w:rsidP="00AF1F04">
                  <w:hyperlink r:id="rId12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«La llegada de marcas chinas a Valencia sería una buenísima notica, porque significa que habría inversión en industria»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00:16) </w:t>
                  </w:r>
                  <w:hyperlink r:id="rId13" w:history="1">
                    <w:r w:rsidRPr="00AF1F04">
                      <w:rPr>
                        <w:rStyle w:val="Hipervnculo"/>
                        <w:b/>
                        <w:bCs/>
                      </w:rPr>
                      <w:t>www.lasprovincias.es</w:t>
                    </w:r>
                  </w:hyperlink>
                  <w:r w:rsidRPr="00AF1F04">
                    <w:rPr>
                      <w:b/>
                      <w:bCs/>
                    </w:rPr>
                    <w:t xml:space="preserve"> </w:t>
                  </w:r>
                  <w:r w:rsidRPr="00AF1F04">
                    <w:br/>
                  </w:r>
                  <w:hyperlink r:id="rId14" w:history="1">
                    <w:r w:rsidRPr="00AF1F04">
                      <w:rPr>
                        <w:rStyle w:val="Hipervnculo"/>
                      </w:rPr>
                      <w:t>https://www.lasprovincias.es/economia/llegada-marcas-chinas-valencia-buenisima-notica-significa-20250408194416-nt.html</w:t>
                    </w:r>
                  </w:hyperlink>
                  <w:r w:rsidRPr="00AF1F04">
                    <w:t xml:space="preserve"> </w:t>
                  </w:r>
                </w:p>
              </w:tc>
            </w:tr>
          </w:tbl>
          <w:p w14:paraId="62315B13" w14:textId="77777777" w:rsidR="00AF1F04" w:rsidRPr="00AF1F04" w:rsidRDefault="00AF1F04" w:rsidP="00AF1F04"/>
        </w:tc>
      </w:tr>
      <w:tr w:rsidR="00AF1F04" w:rsidRPr="00AF1F04" w14:paraId="1C1D47C4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F1F04" w:rsidRPr="00AF1F04" w14:paraId="148B48A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1E0655" w14:textId="5E5DC827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E5A8D8" w14:textId="77777777" w:rsidR="00AF1F04" w:rsidRPr="00AF1F04" w:rsidRDefault="00AF1F04" w:rsidP="00AF1F04">
                  <w:hyperlink r:id="rId15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El 60% de los coches destrozados de la zona cero de la DANA ya se ha repuesto: las ventas se cuadriplican hasta marzo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(08/04/2025 12:47) </w:t>
                  </w:r>
                  <w:hyperlink r:id="rId16" w:history="1">
                    <w:r w:rsidRPr="00AF1F04">
                      <w:rPr>
                        <w:rStyle w:val="Hipervnculo"/>
                        <w:b/>
                        <w:bCs/>
                      </w:rPr>
                      <w:t>www.eleconomista.es</w:t>
                    </w:r>
                  </w:hyperlink>
                  <w:r w:rsidRPr="00AF1F04">
                    <w:rPr>
                      <w:b/>
                      <w:bCs/>
                    </w:rPr>
                    <w:t xml:space="preserve"> </w:t>
                  </w:r>
                  <w:r w:rsidRPr="00AF1F04">
                    <w:br/>
                  </w:r>
                  <w:hyperlink r:id="rId17" w:history="1">
                    <w:r w:rsidRPr="00AF1F04">
                      <w:rPr>
                        <w:rStyle w:val="Hipervnculo"/>
                      </w:rPr>
                      <w:t>https://www.eleconomista.es/motor/noticias/13308439/04/25/el-60-de-los-coches-destrozados-de-la-zona-cero-de-la-dana-ya-se-ha-repuesto-las-ventas-se-cuadriplican-hasta-marzo.html</w:t>
                    </w:r>
                  </w:hyperlink>
                  <w:r w:rsidRPr="00AF1F04">
                    <w:t xml:space="preserve"> </w:t>
                  </w:r>
                </w:p>
              </w:tc>
            </w:tr>
          </w:tbl>
          <w:p w14:paraId="3E6DFA04" w14:textId="77777777" w:rsidR="00AF1F04" w:rsidRPr="00AF1F04" w:rsidRDefault="00AF1F04" w:rsidP="00AF1F04"/>
        </w:tc>
      </w:tr>
      <w:tr w:rsidR="00AF1F04" w:rsidRPr="00AF1F04" w14:paraId="5C80CF59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F1F04" w:rsidRPr="00AF1F04" w14:paraId="4E8984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56FBA7" w14:textId="4ED46253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00FA27" w14:textId="77777777" w:rsidR="00AF1F04" w:rsidRPr="00AF1F04" w:rsidRDefault="00AF1F04" w:rsidP="00AF1F04">
                  <w:hyperlink r:id="rId18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La provincia 'se enchufa' más a la movilidad eléctrica con 130 puntos de recarga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05:12) La Tribuna de Cuenca </w:t>
                  </w:r>
                </w:p>
              </w:tc>
            </w:tr>
          </w:tbl>
          <w:p w14:paraId="0CB6D11C" w14:textId="77777777" w:rsidR="00AF1F04" w:rsidRPr="00AF1F04" w:rsidRDefault="00AF1F04" w:rsidP="00AF1F04"/>
        </w:tc>
      </w:tr>
      <w:tr w:rsidR="00AF1F04" w:rsidRPr="00AF1F04" w14:paraId="7C9160CC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056"/>
            </w:tblGrid>
            <w:tr w:rsidR="00AF1F04" w:rsidRPr="00AF1F04" w14:paraId="1EF73F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9F81AA" w14:textId="44CCE20B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3E4C06" w14:textId="77777777" w:rsidR="00AF1F04" w:rsidRPr="00AF1F04" w:rsidRDefault="00AF1F04" w:rsidP="00AF1F04">
                  <w:hyperlink r:id="rId19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La DANA dispara un 90% las ventas en la automoción valenciana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04:47) 20 Minutos Valencia </w:t>
                  </w:r>
                </w:p>
              </w:tc>
            </w:tr>
          </w:tbl>
          <w:p w14:paraId="0E5C0DFD" w14:textId="77777777" w:rsidR="00AF1F04" w:rsidRPr="00AF1F04" w:rsidRDefault="00AF1F04" w:rsidP="00AF1F04"/>
        </w:tc>
      </w:tr>
      <w:tr w:rsidR="00AF1F04" w:rsidRPr="00AF1F04" w14:paraId="06BCB0C0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201"/>
            </w:tblGrid>
            <w:tr w:rsidR="00AF1F04" w:rsidRPr="00AF1F04" w14:paraId="728CAF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3B73A8" w14:textId="03089C50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D0F67C" w14:textId="77777777" w:rsidR="00AF1F04" w:rsidRPr="00AF1F04" w:rsidRDefault="00AF1F04" w:rsidP="00AF1F04">
                  <w:hyperlink r:id="rId20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La venta de vehículos de segunda mano por la </w:t>
                    </w:r>
                    <w:proofErr w:type="spellStart"/>
                    <w:r w:rsidRPr="00AF1F04">
                      <w:rPr>
                        <w:rStyle w:val="Hipervnculo"/>
                        <w:b/>
                        <w:bCs/>
                      </w:rPr>
                      <w:t>dana</w:t>
                    </w:r>
                    <w:proofErr w:type="spellEnd"/>
                    <w:r w:rsidRPr="00AF1F04">
                      <w:rPr>
                        <w:rStyle w:val="Hipervnculo"/>
                        <w:b/>
                        <w:bCs/>
                      </w:rPr>
                      <w:t xml:space="preserve"> impulsa la automoción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02:28) La Vanguardia (Ed. Comunidad Valenciana) </w:t>
                  </w:r>
                </w:p>
              </w:tc>
            </w:tr>
          </w:tbl>
          <w:p w14:paraId="1A3BE494" w14:textId="77777777" w:rsidR="00AF1F04" w:rsidRPr="00AF1F04" w:rsidRDefault="00AF1F04" w:rsidP="00AF1F04"/>
        </w:tc>
      </w:tr>
      <w:tr w:rsidR="00AF1F04" w:rsidRPr="00AF1F04" w14:paraId="25559905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576"/>
            </w:tblGrid>
            <w:tr w:rsidR="00AF1F04" w:rsidRPr="00AF1F04" w14:paraId="69AC69A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564F5" w14:textId="7C615425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8ECF1E" w14:textId="77777777" w:rsidR="00AF1F04" w:rsidRPr="00AF1F04" w:rsidRDefault="00AF1F04" w:rsidP="00AF1F04">
                  <w:hyperlink r:id="rId21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La C. Valenciana supera a la media en coches electrificados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00:49) Levante EMV </w:t>
                  </w:r>
                </w:p>
              </w:tc>
            </w:tr>
          </w:tbl>
          <w:p w14:paraId="165DBE2E" w14:textId="77777777" w:rsidR="00AF1F04" w:rsidRPr="00AF1F04" w:rsidRDefault="00AF1F04" w:rsidP="00AF1F04"/>
        </w:tc>
      </w:tr>
      <w:tr w:rsidR="00AF1F04" w:rsidRPr="00AF1F04" w14:paraId="7EDA9EE5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581"/>
            </w:tblGrid>
            <w:tr w:rsidR="00AF1F04" w:rsidRPr="00AF1F04" w14:paraId="326D34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C1208" w14:textId="3CE5FA4B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ACA61C" w14:textId="77777777" w:rsidR="00AF1F04" w:rsidRPr="00AF1F04" w:rsidRDefault="00AF1F04" w:rsidP="00AF1F04">
                  <w:hyperlink r:id="rId22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«La llegada a Valencia de marcas chinas sería una buenísima noticia»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00:35) Las Provincias </w:t>
                  </w:r>
                </w:p>
              </w:tc>
            </w:tr>
          </w:tbl>
          <w:p w14:paraId="2285B76D" w14:textId="77777777" w:rsidR="00AF1F04" w:rsidRPr="00AF1F04" w:rsidRDefault="00AF1F04" w:rsidP="00AF1F04"/>
        </w:tc>
      </w:tr>
      <w:tr w:rsidR="00AF1F04" w:rsidRPr="00AF1F04" w14:paraId="628D5BA6" w14:textId="77777777" w:rsidTr="00AF1F04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0EB047" w14:textId="77777777" w:rsidR="00AF1F04" w:rsidRPr="00AF1F04" w:rsidRDefault="00AF1F04" w:rsidP="00AF1F04">
            <w:pPr>
              <w:rPr>
                <w:b/>
                <w:bCs/>
              </w:rPr>
            </w:pPr>
            <w:r w:rsidRPr="00AF1F04">
              <w:rPr>
                <w:b/>
                <w:bCs/>
              </w:rPr>
              <w:t>Competencia</w:t>
            </w:r>
          </w:p>
        </w:tc>
      </w:tr>
      <w:tr w:rsidR="00AF1F04" w:rsidRPr="00AF1F04" w14:paraId="3D0AB270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F1F04" w:rsidRPr="00AF1F04" w14:paraId="1D91BF1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01D08F" w14:textId="5DBFDA8C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AAF550" w14:textId="77777777" w:rsidR="00AF1F04" w:rsidRPr="00AF1F04" w:rsidRDefault="00AF1F04" w:rsidP="00AF1F04">
                  <w:hyperlink r:id="rId23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Mitos del coche eléctrico: ¿es cierto que son caros, no tienen autonomía y su carga es complicada?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07:54) </w:t>
                  </w:r>
                  <w:hyperlink r:id="rId24" w:history="1">
                    <w:r w:rsidRPr="00AF1F04">
                      <w:rPr>
                        <w:rStyle w:val="Hipervnculo"/>
                        <w:b/>
                        <w:bCs/>
                      </w:rPr>
                      <w:t>www.canarias7.es</w:t>
                    </w:r>
                  </w:hyperlink>
                  <w:r w:rsidRPr="00AF1F04">
                    <w:rPr>
                      <w:b/>
                      <w:bCs/>
                    </w:rPr>
                    <w:t xml:space="preserve"> </w:t>
                  </w:r>
                  <w:r w:rsidRPr="00AF1F04">
                    <w:br/>
                  </w:r>
                  <w:hyperlink r:id="rId25" w:history="1">
                    <w:r w:rsidRPr="00AF1F04">
                      <w:rPr>
                        <w:rStyle w:val="Hipervnculo"/>
                      </w:rPr>
                      <w:t>https://www.canarias7.es/motor/motoreco/mitos-coche-electrico-cierto-caros-autonomia-carga-20250409074800-ntrc.html</w:t>
                    </w:r>
                  </w:hyperlink>
                  <w:r w:rsidRPr="00AF1F04">
                    <w:t xml:space="preserve"> </w:t>
                  </w:r>
                </w:p>
              </w:tc>
            </w:tr>
          </w:tbl>
          <w:p w14:paraId="7B5D1565" w14:textId="77777777" w:rsidR="00AF1F04" w:rsidRPr="00AF1F04" w:rsidRDefault="00AF1F04" w:rsidP="00AF1F04"/>
        </w:tc>
      </w:tr>
      <w:tr w:rsidR="00AF1F04" w:rsidRPr="00AF1F04" w14:paraId="3B07257E" w14:textId="77777777" w:rsidTr="00AF1F04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F1F04" w:rsidRPr="00AF1F04" w14:paraId="7E44CB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6C3825" w14:textId="24301BC1" w:rsidR="00AF1F04" w:rsidRPr="00AF1F04" w:rsidRDefault="00AF1F04" w:rsidP="00AF1F04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B2CBE3" w14:textId="77777777" w:rsidR="00AF1F04" w:rsidRPr="00AF1F04" w:rsidRDefault="00AF1F04" w:rsidP="00AF1F04">
                  <w:hyperlink r:id="rId26" w:history="1">
                    <w:r w:rsidRPr="00AF1F04">
                      <w:rPr>
                        <w:rStyle w:val="Hipervnculo"/>
                        <w:b/>
                        <w:bCs/>
                      </w:rPr>
                      <w:t xml:space="preserve">Los eléctricos ya son una realidad: más opciones, mejor autonomía y precios accesibles </w:t>
                    </w:r>
                  </w:hyperlink>
                  <w:r w:rsidRPr="00AF1F04">
                    <w:br/>
                  </w:r>
                  <w:r w:rsidRPr="00AF1F04">
                    <w:rPr>
                      <w:b/>
                      <w:bCs/>
                    </w:rPr>
                    <w:t xml:space="preserve">(09/04/2025 05:58) </w:t>
                  </w:r>
                  <w:hyperlink r:id="rId27" w:history="1">
                    <w:r w:rsidRPr="00AF1F04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AF1F04">
                    <w:rPr>
                      <w:b/>
                      <w:bCs/>
                    </w:rPr>
                    <w:t xml:space="preserve"> </w:t>
                  </w:r>
                  <w:r w:rsidRPr="00AF1F04">
                    <w:br/>
                  </w:r>
                  <w:hyperlink r:id="rId28" w:history="1">
                    <w:r w:rsidRPr="00AF1F04">
                      <w:rPr>
                        <w:rStyle w:val="Hipervnculo"/>
                      </w:rPr>
                      <w:t>https://www.lavanguardia.com/motor/20250409/10553529/electricos-son-realidad-mas-opciones-mejor-autonomia-precios-accesibles-brl.html</w:t>
                    </w:r>
                  </w:hyperlink>
                  <w:r w:rsidRPr="00AF1F04">
                    <w:t xml:space="preserve"> </w:t>
                  </w:r>
                </w:p>
              </w:tc>
            </w:tr>
          </w:tbl>
          <w:p w14:paraId="3043FB29" w14:textId="77777777" w:rsidR="00AF1F04" w:rsidRPr="00AF1F04" w:rsidRDefault="00AF1F04" w:rsidP="00AF1F04"/>
        </w:tc>
      </w:tr>
    </w:tbl>
    <w:p w14:paraId="148347ED" w14:textId="77777777" w:rsidR="00AF1F04" w:rsidRDefault="00AF1F04"/>
    <w:sectPr w:rsidR="00AF1F04" w:rsidSect="008249E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04"/>
    <w:rsid w:val="004B1EE6"/>
    <w:rsid w:val="008249E2"/>
    <w:rsid w:val="00A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8578"/>
  <w15:chartTrackingRefBased/>
  <w15:docId w15:val="{379D46CD-F357-4E0E-8658-D83B2142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1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1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1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1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1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1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1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1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1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1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1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1F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F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1F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1F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1F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1F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1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1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1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1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1F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1F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1F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1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1F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1F0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F1F0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enciaplaza.com/valenciaplaza/empresas1/los-concesionarios-movilizan-flotas-otras-ccaa-ante-demanda-vehiculos-tras-dana" TargetMode="External"/><Relationship Id="rId13" Type="http://schemas.openxmlformats.org/officeDocument/2006/relationships/hyperlink" Target="http://www.lasprovincias.es" TargetMode="External"/><Relationship Id="rId18" Type="http://schemas.openxmlformats.org/officeDocument/2006/relationships/hyperlink" Target="https://metaclip.auditmedia.es/api/document/prensa/1c7876b7-607b-432a-b329-5934e24d6bbb?tknid=4_8iwSvPA0egX6sjCQf6eA--&amp;tknmd=vLNR9vO2wllKH4Gd5B8ZXQ--" TargetMode="External"/><Relationship Id="rId26" Type="http://schemas.openxmlformats.org/officeDocument/2006/relationships/hyperlink" Target="https://metaclip.auditmedia.es/api/document/online/9aea2f94-6c9e-4e64-baa3-9855de64271e?tknid=4_8iwSvPA0egX6sjCQf6eA--&amp;tknmd=ZMnnXnYAin6x4lK25MJTTA-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taclip.auditmedia.es/api/document/prensa/0078a0ab-1967-41d5-a1fc-1d8da531fef1?tknid=4_8iwSvPA0egX6sjCQf6eA--&amp;tknmd=_n7ZF_OgcmpFPrkPaBOQxA--" TargetMode="External"/><Relationship Id="rId7" Type="http://schemas.openxmlformats.org/officeDocument/2006/relationships/hyperlink" Target="https://metaclip.auditmedia.es/api/document/online/8163e8d3-3e85-4f8e-8ccf-4e6ef716ad40?tknid=4_8iwSvPA0egX6sjCQf6eA--&amp;tknmd=EZtDrPT_fHtiyExxtKGx3w--" TargetMode="External"/><Relationship Id="rId12" Type="http://schemas.openxmlformats.org/officeDocument/2006/relationships/hyperlink" Target="https://metaclip.auditmedia.es/api/document/online/119c9c55-2fa4-440b-8bd0-ec6d9a8274dd?tknid=4_8iwSvPA0egX6sjCQf6eA--&amp;tknmd=zaM1OxXfcAyVEjr03r5Xrg--" TargetMode="External"/><Relationship Id="rId17" Type="http://schemas.openxmlformats.org/officeDocument/2006/relationships/hyperlink" Target="https://www.eleconomista.es/motor/noticias/13308439/04/25/el-60-de-los-coches-destrozados-de-la-zona-cero-de-la-dana-ya-se-ha-repuesto-las-ventas-se-cuadriplican-hasta-marzo.html" TargetMode="External"/><Relationship Id="rId25" Type="http://schemas.openxmlformats.org/officeDocument/2006/relationships/hyperlink" Target="https://www.canarias7.es/motor/motoreco/mitos-coche-electrico-cierto-caros-autonomia-carga-20250409074800-ntr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economista.es" TargetMode="External"/><Relationship Id="rId20" Type="http://schemas.openxmlformats.org/officeDocument/2006/relationships/hyperlink" Target="https://metaclip.auditmedia.es/api/document/prensa/ad5655f3-5e09-4b8f-a915-8d57ae6c562a?tknid=4_8iwSvPA0egX6sjCQf6eA--&amp;tknmd=Kktp2JC3.SVnRaHa1FU22w-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narias7.es/motor/economia/coches-segunda-mano-preferidos-anos-65000-kilometros-20250409082500-ntrc.html" TargetMode="External"/><Relationship Id="rId11" Type="http://schemas.openxmlformats.org/officeDocument/2006/relationships/hyperlink" Target="https://www.lavanguardia.com/local/valencia/20250409/10565743/venta-vehiculos-segunda-mano-dana-impulsa-automocion.html" TargetMode="External"/><Relationship Id="rId24" Type="http://schemas.openxmlformats.org/officeDocument/2006/relationships/hyperlink" Target="http://www.canarias7.es" TargetMode="External"/><Relationship Id="rId5" Type="http://schemas.openxmlformats.org/officeDocument/2006/relationships/hyperlink" Target="http://www.canarias7.es" TargetMode="External"/><Relationship Id="rId15" Type="http://schemas.openxmlformats.org/officeDocument/2006/relationships/hyperlink" Target="https://metaclip.auditmedia.es/api/document/online/ff059d61-e2e9-4315-a870-f8045dae19ed?tknid=4_8iwSvPA0egX6sjCQf6eA--&amp;tknmd=Jeaydv_TuloflFR0b1gU9w--" TargetMode="External"/><Relationship Id="rId23" Type="http://schemas.openxmlformats.org/officeDocument/2006/relationships/hyperlink" Target="https://metaclip.auditmedia.es/api/document/online/22e77e4e-26c4-4c9e-ad66-df4140e5f0e6?tknid=4_8iwSvPA0egX6sjCQf6eA--&amp;tknmd=QguwaKcPlV10DlV.CZpU_g--" TargetMode="External"/><Relationship Id="rId28" Type="http://schemas.openxmlformats.org/officeDocument/2006/relationships/hyperlink" Target="https://www.lavanguardia.com/motor/20250409/10553529/electricos-son-realidad-mas-opciones-mejor-autonomia-precios-accesibles-brl.html" TargetMode="External"/><Relationship Id="rId10" Type="http://schemas.openxmlformats.org/officeDocument/2006/relationships/hyperlink" Target="http://www.lavanguardia.com" TargetMode="External"/><Relationship Id="rId19" Type="http://schemas.openxmlformats.org/officeDocument/2006/relationships/hyperlink" Target="https://metaclip.auditmedia.es/api/document/prensa/9077a0d0-4c82-448d-99a4-a1f6bc124624?tknid=4_8iwSvPA0egX6sjCQf6eA--&amp;tknmd=MSnK_nVu1VNeYzkO.rOCKA--" TargetMode="External"/><Relationship Id="rId4" Type="http://schemas.openxmlformats.org/officeDocument/2006/relationships/hyperlink" Target="https://metaclip.auditmedia.es/api/document/online/2fcc4b76-153e-4172-a42c-2b86a242a6ea?tknid=4_8iwSvPA0egX6sjCQf6eA--&amp;tknmd=kLtQHA0KFYno24UGstPbDg--" TargetMode="External"/><Relationship Id="rId9" Type="http://schemas.openxmlformats.org/officeDocument/2006/relationships/hyperlink" Target="https://metaclip.auditmedia.es/api/document/online/53acb1ec-d8e7-4e22-a9c0-b9691e249a25?tknid=4_8iwSvPA0egX6sjCQf6eA--&amp;tknmd=yBQaC5ooE8zqoHW_qL.hMw--" TargetMode="External"/><Relationship Id="rId14" Type="http://schemas.openxmlformats.org/officeDocument/2006/relationships/hyperlink" Target="https://www.lasprovincias.es/economia/llegada-marcas-chinas-valencia-buenisima-notica-significa-20250408194416-nt.html" TargetMode="External"/><Relationship Id="rId22" Type="http://schemas.openxmlformats.org/officeDocument/2006/relationships/hyperlink" Target="https://metaclip.auditmedia.es/api/document/prensa/29c2ea66-e0fb-4d28-abd6-e78a9077b510?tknid=4_8iwSvPA0egX6sjCQf6eA--&amp;tknmd=laz7rW4GPH9.cwUdBJZkaw--" TargetMode="External"/><Relationship Id="rId27" Type="http://schemas.openxmlformats.org/officeDocument/2006/relationships/hyperlink" Target="http://www.lavanguardia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2025-04-10T06:21:00Z</dcterms:created>
  <dcterms:modified xsi:type="dcterms:W3CDTF">2025-04-10T08:01:00Z</dcterms:modified>
</cp:coreProperties>
</file>