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71" w:type="pct"/>
        <w:tblCellSpacing w:w="15" w:type="dxa"/>
        <w:tblLook w:val="04A0" w:firstRow="1" w:lastRow="0" w:firstColumn="1" w:lastColumn="0" w:noHBand="0" w:noVBand="1"/>
      </w:tblPr>
      <w:tblGrid>
        <w:gridCol w:w="10927"/>
        <w:gridCol w:w="2217"/>
        <w:gridCol w:w="50"/>
      </w:tblGrid>
      <w:tr w:rsidR="007C66E1" w:rsidRPr="007C66E1" w14:paraId="04B88A87" w14:textId="77777777" w:rsidTr="007C66E1">
        <w:trPr>
          <w:trHeight w:val="960"/>
          <w:tblCellSpacing w:w="15" w:type="dxa"/>
        </w:trPr>
        <w:tc>
          <w:tcPr>
            <w:tcW w:w="3651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265E584" w14:textId="77777777" w:rsidR="007C66E1" w:rsidRPr="007C66E1" w:rsidRDefault="007C66E1" w:rsidP="007C66E1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C66E1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7C66E1">
              <w:rPr>
                <w:b/>
                <w:bCs/>
                <w:sz w:val="40"/>
                <w:szCs w:val="40"/>
              </w:rPr>
              <w:t xml:space="preserve"> Faconauto. Miércoles, 5 de febrero de 2025</w:t>
            </w:r>
          </w:p>
        </w:tc>
        <w:tc>
          <w:tcPr>
            <w:tcW w:w="130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2D0FE" w14:textId="0CF23B95" w:rsidR="007C66E1" w:rsidRPr="007C66E1" w:rsidRDefault="007C66E1" w:rsidP="007C66E1">
            <w:pPr>
              <w:rPr>
                <w:sz w:val="40"/>
                <w:szCs w:val="40"/>
              </w:rPr>
            </w:pPr>
          </w:p>
        </w:tc>
      </w:tr>
      <w:tr w:rsidR="007C66E1" w:rsidRPr="007C66E1" w14:paraId="3FB36CB3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6FFE3" w14:textId="77777777" w:rsidR="007C66E1" w:rsidRPr="007C66E1" w:rsidRDefault="007C66E1" w:rsidP="007C66E1"/>
        </w:tc>
      </w:tr>
      <w:tr w:rsidR="007C66E1" w:rsidRPr="007C66E1" w14:paraId="69C9E92E" w14:textId="77777777" w:rsidTr="007C66E1">
        <w:trPr>
          <w:gridAfter w:val="1"/>
          <w:wAfter w:w="568" w:type="pct"/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DE292" w14:textId="77777777" w:rsidR="007C66E1" w:rsidRPr="007C66E1" w:rsidRDefault="007C66E1" w:rsidP="007C66E1">
            <w:pPr>
              <w:rPr>
                <w:b/>
                <w:bCs/>
              </w:rPr>
            </w:pPr>
            <w:r w:rsidRPr="007C66E1">
              <w:rPr>
                <w:b/>
                <w:bCs/>
              </w:rPr>
              <w:t>Corporativo</w:t>
            </w:r>
          </w:p>
        </w:tc>
      </w:tr>
      <w:tr w:rsidR="007C66E1" w:rsidRPr="007C66E1" w14:paraId="7F2C913F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14AA12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38A5E" w14:textId="43E46B71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DFE6E7" w14:textId="77777777" w:rsidR="007C66E1" w:rsidRPr="007C66E1" w:rsidRDefault="007C66E1" w:rsidP="007C66E1">
                  <w:hyperlink r:id="rId4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Toyota se mantiene líder en Euskadi: representa uno de cada diez coches vendidos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(05/02/2025 05:18) cronicavasca.elespanol.com </w:t>
                  </w:r>
                  <w:r w:rsidRPr="007C66E1">
                    <w:br/>
                  </w:r>
                  <w:hyperlink r:id="rId5" w:history="1">
                    <w:r w:rsidRPr="007C66E1">
                      <w:rPr>
                        <w:rStyle w:val="Hipervnculo"/>
                      </w:rPr>
                      <w:t>https://cronicavasca.elespanol.com/economia/20250205/toyota-mantiene-lider-euskadi-representa-coches-vendidos/921657906_0.html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5BA5B563" w14:textId="77777777" w:rsidR="007C66E1" w:rsidRPr="007C66E1" w:rsidRDefault="007C66E1" w:rsidP="007C66E1"/>
        </w:tc>
      </w:tr>
      <w:tr w:rsidR="007C66E1" w:rsidRPr="007C66E1" w14:paraId="1CE5904D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400CE7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CD0882" w14:textId="2CFA9D40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CC4F59" w14:textId="77777777" w:rsidR="007C66E1" w:rsidRPr="007C66E1" w:rsidRDefault="007C66E1" w:rsidP="007C66E1">
                  <w:hyperlink r:id="rId6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Las matriculaciones de vehículos se triplican en la provincia de Valencia tres meses después de la dana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(05/02/2025 00:22) </w:t>
                  </w:r>
                  <w:hyperlink r:id="rId7" w:history="1">
                    <w:r w:rsidRPr="007C66E1">
                      <w:rPr>
                        <w:rStyle w:val="Hipervnculo"/>
                        <w:b/>
                        <w:bCs/>
                      </w:rPr>
                      <w:t>www.lasprovincias.es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8" w:history="1">
                    <w:r w:rsidRPr="007C66E1">
                      <w:rPr>
                        <w:rStyle w:val="Hipervnculo"/>
                      </w:rPr>
                      <w:t>https://www.lasprovincias.es/economia/matriculaciones-vehiculos-triplican-provincia-valencia-tres-meses-20250204001953-nt.html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4A14D96A" w14:textId="77777777" w:rsidR="007C66E1" w:rsidRPr="007C66E1" w:rsidRDefault="007C66E1" w:rsidP="007C66E1"/>
        </w:tc>
      </w:tr>
      <w:tr w:rsidR="007C66E1" w:rsidRPr="007C66E1" w14:paraId="228737B6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9"/>
              <w:gridCol w:w="8365"/>
            </w:tblGrid>
            <w:tr w:rsidR="007C66E1" w:rsidRPr="007C66E1" w14:paraId="0A6537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DD96D1" w14:textId="256F79DE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EF9649" w14:textId="77777777" w:rsidR="007C66E1" w:rsidRPr="007C66E1" w:rsidRDefault="007C66E1" w:rsidP="007C66E1">
                  <w:hyperlink r:id="rId9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! Murcia Today - Green Cars On The Rise In The Region Of Murcia As Hybrid And Electric Sales Soar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14:46) murciatoday.com </w:t>
                  </w:r>
                  <w:r w:rsidRPr="007C66E1">
                    <w:br/>
                  </w:r>
                  <w:hyperlink r:id="rId10" w:history="1">
                    <w:r w:rsidRPr="007C66E1">
                      <w:rPr>
                        <w:rStyle w:val="Hipervnculo"/>
                      </w:rPr>
                      <w:t>https://murciatoday.com/green_cars_on_the_rise_in_the_region_of_murcia_as_hybrid_and_electric_sales_soar_1000188579-a.html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680F0031" w14:textId="77777777" w:rsidR="007C66E1" w:rsidRPr="007C66E1" w:rsidRDefault="007C66E1" w:rsidP="007C66E1"/>
        </w:tc>
      </w:tr>
      <w:tr w:rsidR="007C66E1" w:rsidRPr="007C66E1" w14:paraId="66CC8541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46EAB4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7107C6" w14:textId="40A2F66A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441BC8" w14:textId="77777777" w:rsidR="007C66E1" w:rsidRPr="007C66E1" w:rsidRDefault="007C66E1" w:rsidP="007C66E1">
                  <w:hyperlink r:id="rId11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12:41) </w:t>
                  </w:r>
                  <w:hyperlink r:id="rId12" w:history="1">
                    <w:r w:rsidRPr="007C66E1">
                      <w:rPr>
                        <w:rStyle w:val="Hipervnculo"/>
                        <w:b/>
                        <w:bCs/>
                      </w:rPr>
                      <w:t>www.burgosconecta.es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13" w:history="1">
                    <w:r w:rsidRPr="007C66E1">
                      <w:rPr>
                        <w:rStyle w:val="Hipervnculo"/>
                      </w:rPr>
                      <w:t>https://www.burgosconecta.es/economia/ventas-coches-espana-crecen-enero-20250203135504-vi.html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3510F67A" w14:textId="77777777" w:rsidR="007C66E1" w:rsidRPr="007C66E1" w:rsidRDefault="007C66E1" w:rsidP="007C66E1"/>
        </w:tc>
      </w:tr>
      <w:tr w:rsidR="007C66E1" w:rsidRPr="007C66E1" w14:paraId="3D4E92A1" w14:textId="77777777" w:rsidTr="007C66E1">
        <w:trPr>
          <w:gridAfter w:val="1"/>
          <w:wAfter w:w="568" w:type="pct"/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0EDC6" w14:textId="77777777" w:rsidR="007C66E1" w:rsidRPr="007C66E1" w:rsidRDefault="007C66E1" w:rsidP="007C66E1">
            <w:pPr>
              <w:rPr>
                <w:b/>
                <w:bCs/>
              </w:rPr>
            </w:pPr>
            <w:r w:rsidRPr="007C66E1">
              <w:rPr>
                <w:b/>
                <w:bCs/>
              </w:rPr>
              <w:t>Competencia</w:t>
            </w:r>
          </w:p>
        </w:tc>
      </w:tr>
      <w:tr w:rsidR="007C66E1" w:rsidRPr="007C66E1" w14:paraId="79ED469D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76D47C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5C1231" w14:textId="46D42643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2A444" w14:textId="77777777" w:rsidR="007C66E1" w:rsidRPr="007C66E1" w:rsidRDefault="007C66E1" w:rsidP="007C66E1">
                  <w:hyperlink r:id="rId14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Los vehículos electrificados cierran el primer mes del año con una subida del 32,7%, a la espera de un febrero sin.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(05/02/2025 07:00) </w:t>
                  </w:r>
                  <w:hyperlink r:id="rId15" w:history="1">
                    <w:r w:rsidRPr="007C66E1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16" w:history="1">
                    <w:r w:rsidRPr="007C66E1">
                      <w:rPr>
                        <w:rStyle w:val="Hipervnculo"/>
                      </w:rPr>
                      <w:t>https://www.20minutos.es/motor/actualidad/vehiculos-electrificados-cierran-primer-mes-ano-con-subida-32-7-por-ciento-espera-febrero-sin-moves-iiii-5678825/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50BCE6C0" w14:textId="77777777" w:rsidR="007C66E1" w:rsidRPr="007C66E1" w:rsidRDefault="007C66E1" w:rsidP="007C66E1"/>
        </w:tc>
      </w:tr>
      <w:tr w:rsidR="007C66E1" w:rsidRPr="007C66E1" w14:paraId="34776F8E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7872BB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AE056" w14:textId="53CCA571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3CFAEB" w14:textId="77777777" w:rsidR="007C66E1" w:rsidRPr="007C66E1" w:rsidRDefault="007C66E1" w:rsidP="007C66E1">
                  <w:hyperlink r:id="rId17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Los 10 coches eléctricos más vendidos en enero de 2025 en España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18:32) neomotor.epe.es </w:t>
                  </w:r>
                  <w:r w:rsidRPr="007C66E1">
                    <w:br/>
                  </w:r>
                  <w:hyperlink r:id="rId18" w:history="1">
                    <w:r w:rsidRPr="007C66E1">
                      <w:rPr>
                        <w:rStyle w:val="Hipervnculo"/>
                      </w:rPr>
                      <w:t>https://neomotor.epe.es/industria/los-10-coches-electricos-mas-vendidos-en-enero-de-2025-en-espana-DY2054041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64874538" w14:textId="77777777" w:rsidR="007C66E1" w:rsidRPr="007C66E1" w:rsidRDefault="007C66E1" w:rsidP="007C66E1"/>
        </w:tc>
      </w:tr>
      <w:tr w:rsidR="007C66E1" w:rsidRPr="007C66E1" w14:paraId="7B79AF18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1AE2D7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FF57E0" w14:textId="6CF3B65E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DB1C8B" w14:textId="77777777" w:rsidR="007C66E1" w:rsidRPr="007C66E1" w:rsidRDefault="007C66E1" w:rsidP="007C66E1">
                  <w:hyperlink r:id="rId19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Comprar un coche nuevo: ¿es un buen momento para cambiarlo? Sí, pero estos son los modelos que deberías sopesar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15:44) motor.elpais.com </w:t>
                  </w:r>
                  <w:r w:rsidRPr="007C66E1">
                    <w:br/>
                  </w:r>
                  <w:hyperlink r:id="rId20" w:history="1">
                    <w:r w:rsidRPr="007C66E1">
                      <w:rPr>
                        <w:rStyle w:val="Hipervnculo"/>
                      </w:rPr>
                      <w:t>https://motor.elpais.com/actualidad/comprar-coche-nuevo-es-buen-momento-para-ciertos-modelos/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0B634C7B" w14:textId="77777777" w:rsidR="007C66E1" w:rsidRPr="007C66E1" w:rsidRDefault="007C66E1" w:rsidP="007C66E1"/>
        </w:tc>
      </w:tr>
      <w:tr w:rsidR="007C66E1" w:rsidRPr="007C66E1" w14:paraId="6896E50B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6D00E1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F3691" w14:textId="5CA81794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CFC1E" w14:textId="77777777" w:rsidR="007C66E1" w:rsidRPr="007C66E1" w:rsidRDefault="007C66E1" w:rsidP="007C66E1">
                  <w:hyperlink r:id="rId21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La gran industria apela en el Senado al consenso político en el trámite de la nueva Ley de Industria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14:57) </w:t>
                  </w:r>
                  <w:hyperlink r:id="rId22" w:history="1">
                    <w:r w:rsidRPr="007C66E1">
                      <w:rPr>
                        <w:rStyle w:val="Hipervnculo"/>
                        <w:b/>
                        <w:bCs/>
                      </w:rPr>
                      <w:t>www.elconfidencialdigital.com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23" w:history="1">
                    <w:r w:rsidRPr="007C66E1">
                      <w:rPr>
                        <w:rStyle w:val="Hipervnculo"/>
                      </w:rPr>
                      <w:t>https://www.elconfidencialdigital.com/articulo/ultima-hora/gran-industria-apela-senado-consenso-politico-tramite-nueva-ley-industria/20250204135213921527.html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55D85DE4" w14:textId="77777777" w:rsidR="007C66E1" w:rsidRPr="007C66E1" w:rsidRDefault="007C66E1" w:rsidP="007C66E1"/>
        </w:tc>
      </w:tr>
      <w:tr w:rsidR="007C66E1" w:rsidRPr="007C66E1" w14:paraId="5026C4E2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3EBF97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DC271" w14:textId="379D641B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795505" w14:textId="77777777" w:rsidR="007C66E1" w:rsidRPr="007C66E1" w:rsidRDefault="007C66E1" w:rsidP="007C66E1">
                  <w:hyperlink r:id="rId24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Mar Pieltain, directora de Lexus España: "Entre todos tenemos que ayudar a democratizar la tecnología eléctrica"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13:15) </w:t>
                  </w:r>
                  <w:hyperlink r:id="rId25" w:history="1">
                    <w:r w:rsidRPr="007C66E1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26" w:history="1">
                    <w:r w:rsidRPr="007C66E1">
                      <w:rPr>
                        <w:rStyle w:val="Hipervnculo"/>
                      </w:rPr>
                      <w:t>https://www.businessinsider.es/movilidad/mar-pieltain-directora-lexus-espana-todos-tenemos-ayudar-democratizar-tecnologia-electrica-1388912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571B5F60" w14:textId="77777777" w:rsidR="007C66E1" w:rsidRPr="007C66E1" w:rsidRDefault="007C66E1" w:rsidP="007C66E1"/>
        </w:tc>
      </w:tr>
      <w:tr w:rsidR="007C66E1" w:rsidRPr="007C66E1" w14:paraId="2B84B1C0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281C90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5BF83A" w14:textId="2C162365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4EB904" w14:textId="77777777" w:rsidR="007C66E1" w:rsidRPr="007C66E1" w:rsidRDefault="007C66E1" w:rsidP="007C66E1">
                  <w:hyperlink r:id="rId27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Tesla se cae del «top 10» de los coches eléctricos más vendidos en España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11:14) </w:t>
                  </w:r>
                  <w:hyperlink r:id="rId28" w:history="1">
                    <w:r w:rsidRPr="007C66E1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  <w:hyperlink r:id="rId29" w:history="1">
                    <w:r w:rsidRPr="007C66E1">
                      <w:rPr>
                        <w:rStyle w:val="Hipervnculo"/>
                      </w:rPr>
                      <w:t>https://www.abc.es/motor/motoreco/tesla-cae-top-coches-electricos-vendidos-espana-20250204110900-nt.html</w:t>
                    </w:r>
                  </w:hyperlink>
                  <w:r w:rsidRPr="007C66E1">
                    <w:t xml:space="preserve"> </w:t>
                  </w:r>
                </w:p>
              </w:tc>
            </w:tr>
          </w:tbl>
          <w:p w14:paraId="6AD9404D" w14:textId="77777777" w:rsidR="007C66E1" w:rsidRPr="007C66E1" w:rsidRDefault="007C66E1" w:rsidP="007C66E1"/>
        </w:tc>
      </w:tr>
      <w:tr w:rsidR="007C66E1" w:rsidRPr="007C66E1" w14:paraId="57C1D088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103"/>
            </w:tblGrid>
            <w:tr w:rsidR="007C66E1" w:rsidRPr="007C66E1" w14:paraId="67E79E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A3DC42" w14:textId="6858AD62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458AB8" w14:textId="77777777" w:rsidR="007C66E1" w:rsidRPr="007C66E1" w:rsidRDefault="007C66E1" w:rsidP="007C66E1">
                  <w:hyperlink r:id="rId30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El Puerto de Pasaia retrocede en logística del automóvil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(05/02/2025 04:17) Noticias de Gipuzkoa </w:t>
                  </w:r>
                  <w:r w:rsidRPr="007C66E1">
                    <w:br/>
                  </w:r>
                </w:p>
              </w:tc>
            </w:tr>
          </w:tbl>
          <w:p w14:paraId="3BAF8659" w14:textId="77777777" w:rsidR="007C66E1" w:rsidRPr="007C66E1" w:rsidRDefault="007C66E1" w:rsidP="007C66E1"/>
        </w:tc>
      </w:tr>
      <w:tr w:rsidR="007C66E1" w:rsidRPr="007C66E1" w14:paraId="303362C5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588BED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69E732" w14:textId="2D0084AF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D73153" w14:textId="77777777" w:rsidR="007C66E1" w:rsidRPr="007C66E1" w:rsidRDefault="007C66E1" w:rsidP="007C66E1">
                  <w:hyperlink r:id="rId31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Los vehículos híbridos convencionales lideraron las matriculaciones en 2024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11:08) </w:t>
                  </w:r>
                  <w:proofErr w:type="spellStart"/>
                  <w:r w:rsidRPr="007C66E1">
                    <w:rPr>
                      <w:b/>
                      <w:bCs/>
                    </w:rPr>
                    <w:t>Carburol</w:t>
                  </w:r>
                  <w:proofErr w:type="spellEnd"/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</w:p>
              </w:tc>
            </w:tr>
          </w:tbl>
          <w:p w14:paraId="0B254777" w14:textId="77777777" w:rsidR="007C66E1" w:rsidRPr="007C66E1" w:rsidRDefault="007C66E1" w:rsidP="007C66E1"/>
        </w:tc>
      </w:tr>
      <w:tr w:rsidR="007C66E1" w:rsidRPr="007C66E1" w14:paraId="60A9E7C4" w14:textId="77777777" w:rsidTr="007C66E1">
        <w:trPr>
          <w:gridAfter w:val="1"/>
          <w:wAfter w:w="568" w:type="pct"/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7C66E1" w:rsidRPr="007C66E1" w14:paraId="71AD3E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0DE6F" w14:textId="07EEFFA0" w:rsidR="007C66E1" w:rsidRPr="007C66E1" w:rsidRDefault="007C66E1" w:rsidP="007C66E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420B03" w14:textId="77777777" w:rsidR="007C66E1" w:rsidRPr="007C66E1" w:rsidRDefault="007C66E1" w:rsidP="007C66E1">
                  <w:hyperlink r:id="rId32" w:history="1">
                    <w:r w:rsidRPr="007C66E1">
                      <w:rPr>
                        <w:rStyle w:val="Hipervnculo"/>
                        <w:b/>
                        <w:bCs/>
                      </w:rPr>
                      <w:t xml:space="preserve">Ganvam traslada a Industria la necesidad de un plan de ayudas a la compra de vehículos </w:t>
                    </w:r>
                  </w:hyperlink>
                  <w:r w:rsidRPr="007C66E1">
                    <w:br/>
                  </w:r>
                  <w:r w:rsidRPr="007C66E1">
                    <w:rPr>
                      <w:b/>
                      <w:bCs/>
                    </w:rPr>
                    <w:t xml:space="preserve">(04/02/2025 11:08) </w:t>
                  </w:r>
                  <w:proofErr w:type="spellStart"/>
                  <w:r w:rsidRPr="007C66E1">
                    <w:rPr>
                      <w:b/>
                      <w:bCs/>
                    </w:rPr>
                    <w:t>Carburol</w:t>
                  </w:r>
                  <w:proofErr w:type="spellEnd"/>
                  <w:r w:rsidRPr="007C66E1">
                    <w:rPr>
                      <w:b/>
                      <w:bCs/>
                    </w:rPr>
                    <w:t xml:space="preserve"> </w:t>
                  </w:r>
                  <w:r w:rsidRPr="007C66E1">
                    <w:br/>
                  </w:r>
                </w:p>
              </w:tc>
            </w:tr>
          </w:tbl>
          <w:p w14:paraId="1E5291A3" w14:textId="77777777" w:rsidR="007C66E1" w:rsidRPr="007C66E1" w:rsidRDefault="007C66E1" w:rsidP="007C66E1"/>
        </w:tc>
      </w:tr>
    </w:tbl>
    <w:p w14:paraId="005AAC10" w14:textId="77777777" w:rsidR="007C66E1" w:rsidRDefault="007C66E1"/>
    <w:sectPr w:rsidR="007C66E1" w:rsidSect="007C66E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1"/>
    <w:rsid w:val="005B3BA3"/>
    <w:rsid w:val="007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1E52"/>
  <w15:chartTrackingRefBased/>
  <w15:docId w15:val="{2CC8E276-3B9A-410F-9A64-CC4EA9FF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6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6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6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6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6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6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6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6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6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6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6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6E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C66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rgosconecta.es/economia/ventas-coches-espana-crecen-enero-20250203135504-vi.html" TargetMode="External"/><Relationship Id="rId18" Type="http://schemas.openxmlformats.org/officeDocument/2006/relationships/hyperlink" Target="https://neomotor.epe.es/industria/los-10-coches-electricos-mas-vendidos-en-enero-de-2025-en-espana-DY2054041" TargetMode="External"/><Relationship Id="rId26" Type="http://schemas.openxmlformats.org/officeDocument/2006/relationships/hyperlink" Target="https://www.businessinsider.es/movilidad/mar-pieltain-directora-lexus-espana-todos-tenemos-ayudar-democratizar-tecnologia-electrica-13889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online/9319ec57-32e4-481b-a4fc-05b84b2cdef1?tknid=vAM9cjisbkCwRS7ExLxR8A--&amp;tknmd=n0r9gzIjjrj8ScJTgcOQGQ--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lasprovincias.es" TargetMode="External"/><Relationship Id="rId12" Type="http://schemas.openxmlformats.org/officeDocument/2006/relationships/hyperlink" Target="http://www.burgosconecta.es" TargetMode="External"/><Relationship Id="rId17" Type="http://schemas.openxmlformats.org/officeDocument/2006/relationships/hyperlink" Target="https://metaclip.auditmedia.es/api/document/online/806803bc-994b-4f77-b669-8460c5e50d8d?tknid=vAM9cjisbkCwRS7ExLxR8A--&amp;tknmd=oSWhN0EzxykMSU.fa13jBQ--" TargetMode="External"/><Relationship Id="rId25" Type="http://schemas.openxmlformats.org/officeDocument/2006/relationships/hyperlink" Target="http://www.businessinsider.e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20minutos.es/motor/actualidad/vehiculos-electrificados-cierran-primer-mes-ano-con-subida-32-7-por-ciento-espera-febrero-sin-moves-iiii-5678825/" TargetMode="External"/><Relationship Id="rId20" Type="http://schemas.openxmlformats.org/officeDocument/2006/relationships/hyperlink" Target="https://motor.elpais.com/actualidad/comprar-coche-nuevo-es-buen-momento-para-ciertos-modelos/" TargetMode="External"/><Relationship Id="rId29" Type="http://schemas.openxmlformats.org/officeDocument/2006/relationships/hyperlink" Target="https://www.abc.es/motor/motoreco/tesla-cae-top-coches-electricos-vendidos-espana-20250204110900-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online/908a1743-100c-46de-bf01-451b2595d348?tknid=vAM9cjisbkCwRS7ExLxR8A--&amp;tknmd=4u6Xbsi25YnCF6MyXx2pnw--" TargetMode="External"/><Relationship Id="rId11" Type="http://schemas.openxmlformats.org/officeDocument/2006/relationships/hyperlink" Target="https://metaclip.auditmedia.es/api/document/online/e75f2181-8cb1-4c8c-b0a8-06e019a036d4?tknid=vAM9cjisbkCwRS7ExLxR8A--&amp;tknmd=KKE7JojjvJCQQshayY5VHA--" TargetMode="External"/><Relationship Id="rId24" Type="http://schemas.openxmlformats.org/officeDocument/2006/relationships/hyperlink" Target="https://metaclip.auditmedia.es/api/document/online/81c36edb-ce5c-4be7-909b-6372c04cfc94?tknid=vAM9cjisbkCwRS7ExLxR8A--&amp;tknmd=3XcYQSxY56p1I7_EfU9waQ--" TargetMode="External"/><Relationship Id="rId32" Type="http://schemas.openxmlformats.org/officeDocument/2006/relationships/hyperlink" Target="https://metaclip.auditmedia.es/api/document/prensa/f71ea968-7b32-47d0-92f6-59cb0d0d9a33?tknid=vAM9cjisbkCwRS7ExLxR8A--&amp;tknmd=Mk8FJdRvLed.9yCJhQXJ9Q--" TargetMode="External"/><Relationship Id="rId5" Type="http://schemas.openxmlformats.org/officeDocument/2006/relationships/hyperlink" Target="https://cronicavasca.elespanol.com/economia/20250205/toyota-mantiene-lider-euskadi-representa-coches-vendidos/921657906_0.html" TargetMode="External"/><Relationship Id="rId15" Type="http://schemas.openxmlformats.org/officeDocument/2006/relationships/hyperlink" Target="http://www.20minutos.es" TargetMode="External"/><Relationship Id="rId23" Type="http://schemas.openxmlformats.org/officeDocument/2006/relationships/hyperlink" Target="https://www.elconfidencialdigital.com/articulo/ultima-hora/gran-industria-apela-senado-consenso-politico-tramite-nueva-ley-industria/20250204135213921527.html" TargetMode="External"/><Relationship Id="rId28" Type="http://schemas.openxmlformats.org/officeDocument/2006/relationships/hyperlink" Target="http://www.abc.es" TargetMode="External"/><Relationship Id="rId10" Type="http://schemas.openxmlformats.org/officeDocument/2006/relationships/hyperlink" Target="https://murciatoday.com/green_cars_on_the_rise_in_the_region_of_murcia_as_hybrid_and_electric_sales_soar_1000188579-a.html" TargetMode="External"/><Relationship Id="rId19" Type="http://schemas.openxmlformats.org/officeDocument/2006/relationships/hyperlink" Target="https://metaclip.auditmedia.es/api/document/online/1471a600-a89e-475f-b6ed-7cf037f406fe?tknid=vAM9cjisbkCwRS7ExLxR8A--&amp;tknmd=a2uxoRxxAxSICqm889SDIA--" TargetMode="External"/><Relationship Id="rId31" Type="http://schemas.openxmlformats.org/officeDocument/2006/relationships/hyperlink" Target="https://metaclip.auditmedia.es/api/document/prensa/8a671a9a-c779-454a-ac3a-ab7e97411bfb?tknid=vAM9cjisbkCwRS7ExLxR8A--&amp;tknmd=e8imbHDBq1CI7m64PLHTog--" TargetMode="External"/><Relationship Id="rId4" Type="http://schemas.openxmlformats.org/officeDocument/2006/relationships/hyperlink" Target="https://metaclip.auditmedia.es/api/document/online/3cd85739-b631-4f5d-be3c-ff830d6395b4?tknid=vAM9cjisbkCwRS7ExLxR8A--&amp;tknmd=X57vjmL5ej9PkkkR.ZEt4A--" TargetMode="External"/><Relationship Id="rId9" Type="http://schemas.openxmlformats.org/officeDocument/2006/relationships/hyperlink" Target="https://metaclip.auditmedia.es/api/document/online/1f0e388d-b360-4cc6-a085-ef719ed1ad42?tknid=vAM9cjisbkCwRS7ExLxR8A--&amp;tknmd=8P1W5mbS08pDT9VcyQZJww--" TargetMode="External"/><Relationship Id="rId14" Type="http://schemas.openxmlformats.org/officeDocument/2006/relationships/hyperlink" Target="https://metaclip.auditmedia.es/api/document/online/1e0822d4-1ff4-426d-9555-4ce0a6f494d1?tknid=vAM9cjisbkCwRS7ExLxR8A--&amp;tknmd=r3xLz0QgH6USVrsa7nYCaw--" TargetMode="External"/><Relationship Id="rId22" Type="http://schemas.openxmlformats.org/officeDocument/2006/relationships/hyperlink" Target="http://www.elconfidencialdigital.com" TargetMode="External"/><Relationship Id="rId27" Type="http://schemas.openxmlformats.org/officeDocument/2006/relationships/hyperlink" Target="https://metaclip.auditmedia.es/api/document/online/01617982-16e5-4f1e-8d17-48c1b2ea4f29?tknid=vAM9cjisbkCwRS7ExLxR8A--&amp;tknmd=aaTaDdvHyGaNj9278Jm3TQ--" TargetMode="External"/><Relationship Id="rId30" Type="http://schemas.openxmlformats.org/officeDocument/2006/relationships/hyperlink" Target="https://metaclip.auditmedia.es/api/document/prensa/14b218c6-cb9b-4634-be6c-aafa26d41a34?tknid=vAM9cjisbkCwRS7ExLxR8A--&amp;tknmd=ub2Bf5opagUcgpNsW4FNYw--" TargetMode="External"/><Relationship Id="rId8" Type="http://schemas.openxmlformats.org/officeDocument/2006/relationships/hyperlink" Target="https://www.lasprovincias.es/economia/matriculaciones-vehiculos-triplican-provincia-valencia-tres-meses-20250204001953-n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1048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2025-02-07T12:58:00Z</dcterms:created>
  <dcterms:modified xsi:type="dcterms:W3CDTF">2025-02-07T13:16:00Z</dcterms:modified>
</cp:coreProperties>
</file>