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459"/>
        <w:gridCol w:w="45"/>
      </w:tblGrid>
      <w:tr w:rsidR="00892CAA" w14:paraId="4C5AB958" w14:textId="77777777" w:rsidTr="00892CAA">
        <w:trPr>
          <w:gridAfter w:val="1"/>
          <w:trHeight w:val="960"/>
          <w:tblCellSpacing w:w="15" w:type="dxa"/>
        </w:trPr>
        <w:tc>
          <w:tcPr>
            <w:tcW w:w="3500" w:type="pct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5B643FA" w14:textId="77777777" w:rsidR="00892CAA" w:rsidRDefault="00892CAA">
            <w:pPr>
              <w:rPr>
                <w:rFonts w:ascii="Gotham" w:eastAsia="Times New Roman" w:hAnsi="Gotham"/>
                <w:b/>
                <w:bCs/>
                <w:color w:val="374244"/>
                <w:sz w:val="48"/>
                <w:szCs w:val="48"/>
              </w:rPr>
            </w:pPr>
            <w:r>
              <w:rPr>
                <w:rFonts w:ascii="Gotham" w:eastAsia="Times New Roman" w:hAnsi="Gotham"/>
                <w:b/>
                <w:bCs/>
                <w:color w:val="374244"/>
                <w:sz w:val="48"/>
                <w:szCs w:val="48"/>
              </w:rPr>
              <w:t>Clipping Faconauto. Viernes, 5 abril 2024</w:t>
            </w:r>
          </w:p>
        </w:tc>
      </w:tr>
      <w:tr w:rsidR="00892CAA" w14:paraId="43CA93C3" w14:textId="77777777" w:rsidTr="00892C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85318B" w14:textId="77777777" w:rsidR="00892CAA" w:rsidRDefault="00892CAA"/>
        </w:tc>
      </w:tr>
      <w:tr w:rsidR="00892CAA" w14:paraId="2DB2B9C1" w14:textId="77777777" w:rsidTr="00892CAA">
        <w:trPr>
          <w:trHeight w:val="300"/>
          <w:tblCellSpacing w:w="15" w:type="dxa"/>
        </w:trPr>
        <w:tc>
          <w:tcPr>
            <w:tcW w:w="0" w:type="auto"/>
            <w:gridSpan w:val="2"/>
            <w:shd w:val="clear" w:color="auto" w:fill="37424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9379C1" w14:textId="77777777" w:rsidR="00892CAA" w:rsidRDefault="00892CAA">
            <w:pPr>
              <w:rPr>
                <w:rFonts w:ascii="Gotham" w:eastAsia="Times New Roman" w:hAnsi="Gotham"/>
                <w:b/>
                <w:bCs/>
                <w:color w:val="FFFFFF"/>
              </w:rPr>
            </w:pPr>
            <w:r>
              <w:rPr>
                <w:rFonts w:ascii="Gotham" w:eastAsia="Times New Roman" w:hAnsi="Gotham"/>
                <w:b/>
                <w:bCs/>
                <w:color w:val="FFFFFF"/>
              </w:rPr>
              <w:t>Corporativo</w:t>
            </w:r>
          </w:p>
        </w:tc>
      </w:tr>
      <w:tr w:rsidR="00892CAA" w14:paraId="6C920A64" w14:textId="77777777" w:rsidTr="00892CAA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892CAA" w14:paraId="2F107F1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8CF662" w14:textId="24EF179B" w:rsidR="00892CAA" w:rsidRDefault="00892CA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1447F00D" wp14:editId="33537CFF">
                        <wp:extent cx="400050" cy="400050"/>
                        <wp:effectExtent l="0" t="0" r="0" b="0"/>
                        <wp:docPr id="1057230573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D4DC35" w14:textId="77777777" w:rsidR="00892CAA" w:rsidRDefault="00083FE5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5" w:history="1">
                    <w:r w:rsidR="00892CAA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De año de transición a otro también de transición, por Juan Carlos Payo - Autofácil</w:t>
                    </w:r>
                    <w:r w:rsidR="00892CAA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892CAA">
                    <w:rPr>
                      <w:rFonts w:ascii="Gotham" w:eastAsia="Times New Roman" w:hAnsi="Gotham"/>
                    </w:rPr>
                    <w:br/>
                  </w:r>
                  <w:r w:rsidR="00892CAA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(05/04/2024 02:27)</w:t>
                  </w:r>
                  <w:r w:rsidR="00892CAA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6" w:history="1">
                    <w:r w:rsidR="00892CAA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www.autofacil.es</w:t>
                    </w:r>
                  </w:hyperlink>
                  <w:r w:rsidR="00892CAA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892CAA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7" w:history="1">
                    <w:r w:rsidR="00892CAA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https://www.autofacil.es/_newspack_opinion/opinion-payo-ano-transicion-2024/682055.html</w:t>
                    </w:r>
                  </w:hyperlink>
                  <w:r w:rsidR="00892CAA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26E9A600" w14:textId="77777777" w:rsidR="00892CAA" w:rsidRDefault="00892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CAA" w14:paraId="3F5E5518" w14:textId="77777777" w:rsidTr="00892CAA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892CAA" w14:paraId="7E38BAF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A5879A" w14:textId="7074BEA4" w:rsidR="00892CAA" w:rsidRDefault="00892CA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26D0E27D" wp14:editId="6C64C209">
                        <wp:extent cx="400050" cy="400050"/>
                        <wp:effectExtent l="0" t="0" r="0" b="0"/>
                        <wp:docPr id="1479968742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5000BB" w14:textId="77777777" w:rsidR="00892CAA" w:rsidRDefault="00083FE5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8" w:history="1">
                    <w:r w:rsidR="00892CAA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Las matriculaciones cierran un primer trimestre "negativo"</w:t>
                    </w:r>
                    <w:r w:rsidR="00892CAA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892CAA">
                    <w:rPr>
                      <w:rFonts w:ascii="Gotham" w:eastAsia="Times New Roman" w:hAnsi="Gotham"/>
                    </w:rPr>
                    <w:br/>
                  </w:r>
                  <w:r w:rsidR="00892CAA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(04/04/2024 11:57)</w:t>
                  </w:r>
                  <w:r w:rsidR="00892CAA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9" w:history="1">
                    <w:r w:rsidR="00892CAA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www.latribunadecuenca.es</w:t>
                    </w:r>
                  </w:hyperlink>
                  <w:r w:rsidR="00892CAA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892CAA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10" w:history="1">
                    <w:r w:rsidR="00892CAA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https://www.latribunadecuenca.es/noticia/z99a7c0d0-ea61-e65c-2fee863e6bbab085/202404/las-matriculaciones-cierran-un-primer-trimestre-negativo</w:t>
                    </w:r>
                  </w:hyperlink>
                  <w:r w:rsidR="00892CAA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616A2019" w14:textId="77777777" w:rsidR="00892CAA" w:rsidRDefault="00892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CAA" w14:paraId="2BFE3C51" w14:textId="77777777" w:rsidTr="00892CAA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892CAA" w14:paraId="0216847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F356C8" w14:textId="0B036FF7" w:rsidR="00892CAA" w:rsidRDefault="00892CA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368D9EFE" wp14:editId="1BD66593">
                        <wp:extent cx="400050" cy="400050"/>
                        <wp:effectExtent l="0" t="0" r="0" b="0"/>
                        <wp:docPr id="1217942499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550110" w14:textId="77777777" w:rsidR="00892CAA" w:rsidRDefault="00083FE5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11" w:history="1">
                    <w:r w:rsidR="00892CAA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Descenso de matriculaciones de vehículos en Cuenca: situación delicada para el sector según datos de FACONAUTO | Cuenca News</w:t>
                    </w:r>
                    <w:r w:rsidR="00892CAA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892CAA">
                    <w:rPr>
                      <w:rFonts w:ascii="Gotham" w:eastAsia="Times New Roman" w:hAnsi="Gotham"/>
                    </w:rPr>
                    <w:br/>
                  </w:r>
                  <w:r w:rsidR="00892CAA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(04/04/2024 11:36)</w:t>
                  </w:r>
                  <w:r w:rsidR="00892CAA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12" w:history="1">
                    <w:r w:rsidR="00892CAA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www.cuencanews.es</w:t>
                    </w:r>
                  </w:hyperlink>
                  <w:r w:rsidR="00892CAA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892CAA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13" w:history="1">
                    <w:r w:rsidR="00892CAA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https://www.cuencanews.es/noticia/99646/local/preocupacion-por-el-descenso-de-matriculaciones-de-particulares-y-empresas-en-el-primer-trimestre-del-ano.html</w:t>
                    </w:r>
                  </w:hyperlink>
                  <w:r w:rsidR="00892CAA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34E40E1D" w14:textId="77777777" w:rsidR="00892CAA" w:rsidRDefault="00892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CAA" w14:paraId="24B42027" w14:textId="77777777" w:rsidTr="00892CAA">
        <w:trPr>
          <w:trHeight w:val="300"/>
          <w:tblCellSpacing w:w="15" w:type="dxa"/>
        </w:trPr>
        <w:tc>
          <w:tcPr>
            <w:tcW w:w="0" w:type="auto"/>
            <w:gridSpan w:val="2"/>
            <w:shd w:val="clear" w:color="auto" w:fill="37424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5CA85F" w14:textId="77777777" w:rsidR="00892CAA" w:rsidRDefault="00892CAA">
            <w:pPr>
              <w:rPr>
                <w:rFonts w:ascii="Gotham" w:eastAsia="Times New Roman" w:hAnsi="Gotham"/>
                <w:b/>
                <w:bCs/>
                <w:color w:val="FFFFFF"/>
              </w:rPr>
            </w:pPr>
            <w:r>
              <w:rPr>
                <w:rFonts w:ascii="Gotham" w:eastAsia="Times New Roman" w:hAnsi="Gotham"/>
                <w:b/>
                <w:bCs/>
                <w:color w:val="FFFFFF"/>
              </w:rPr>
              <w:t>Competencia</w:t>
            </w:r>
          </w:p>
        </w:tc>
      </w:tr>
      <w:tr w:rsidR="00892CAA" w14:paraId="63286C14" w14:textId="77777777" w:rsidTr="00892CAA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892CAA" w14:paraId="50BDA83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423144" w14:textId="63EB7E52" w:rsidR="00892CAA" w:rsidRDefault="00892CA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721937FC" wp14:editId="1781A6DF">
                        <wp:extent cx="400050" cy="400050"/>
                        <wp:effectExtent l="0" t="0" r="0" b="0"/>
                        <wp:docPr id="1968725891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68C0EA" w14:textId="77777777" w:rsidR="00892CAA" w:rsidRDefault="00083FE5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14" w:history="1">
                    <w:r w:rsidR="00892CAA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El futuro del vehículo eléctrico</w:t>
                    </w:r>
                    <w:r w:rsidR="00892CAA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892CAA">
                    <w:rPr>
                      <w:rFonts w:ascii="Gotham" w:eastAsia="Times New Roman" w:hAnsi="Gotham"/>
                    </w:rPr>
                    <w:br/>
                  </w:r>
                  <w:r w:rsidR="00892CAA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(05/04/2024 05:30)</w:t>
                  </w:r>
                  <w:r w:rsidR="00892CAA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15" w:history="1">
                    <w:r w:rsidR="00892CAA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www.elnacional.cat</w:t>
                    </w:r>
                  </w:hyperlink>
                  <w:r w:rsidR="00892CAA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892CAA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16" w:history="1">
                    <w:r w:rsidR="00892CAA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https://www.elnacional.cat/oneconomia/es/opinion/futuro-vehiculo-electrico_1189176_102.html</w:t>
                    </w:r>
                  </w:hyperlink>
                  <w:r w:rsidR="00892CAA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16EB7D08" w14:textId="77777777" w:rsidR="00892CAA" w:rsidRDefault="00892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CAA" w14:paraId="6B9383E5" w14:textId="77777777" w:rsidTr="00892CAA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892CAA" w14:paraId="38ED562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C722BE" w14:textId="37EA3726" w:rsidR="00892CAA" w:rsidRDefault="00892CA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4C85A3D9" wp14:editId="0B46D872">
                        <wp:extent cx="400050" cy="400050"/>
                        <wp:effectExtent l="0" t="0" r="0" b="0"/>
                        <wp:docPr id="131286842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8CA6F2" w14:textId="77777777" w:rsidR="00892CAA" w:rsidRDefault="00083FE5">
                  <w:pPr>
                    <w:rPr>
                      <w:rFonts w:ascii="Gotham" w:eastAsia="Times New Roman" w:hAnsi="Gotham"/>
                    </w:rPr>
                  </w:pPr>
                  <w:hyperlink r:id="rId17" w:history="1">
                    <w:r w:rsidR="00892CAA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Alemania se hunde; Francia asciende; Portugal lo borda y España e Italia, a la cola: así va el coche eléctrico en Europa</w:t>
                    </w:r>
                    <w:r w:rsidR="00892CAA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892CAA">
                    <w:rPr>
                      <w:rFonts w:ascii="Gotham" w:eastAsia="Times New Roman" w:hAnsi="Gotham"/>
                    </w:rPr>
                    <w:br/>
                  </w:r>
                  <w:r w:rsidR="00892CAA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(05/04/2024 02:36)</w:t>
                  </w:r>
                  <w:r w:rsidR="00892CAA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892CAA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magas.elespanol.com</w:t>
                  </w:r>
                  <w:r w:rsidR="00892CAA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892CAA">
                    <w:rPr>
                      <w:rFonts w:ascii="Gotham" w:eastAsia="Times New Roman" w:hAnsi="Gotham"/>
                    </w:rPr>
                    <w:br/>
                  </w:r>
                  <w:hyperlink r:id="rId18" w:anchor="viewport_load_comments_module_845165874_0" w:history="1">
                    <w:r w:rsidR="00892CAA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https://magas.elespanol.com/motor/20240405/alemania-hunde-francia-asciende-portugal-borda-espana-italia-cola-va-coche-electrico-europa/845165874_0.html#viewport_load_comments_module_845165874_0</w:t>
                    </w:r>
                  </w:hyperlink>
                  <w:r w:rsidR="00892CAA">
                    <w:rPr>
                      <w:rFonts w:ascii="Gotham" w:eastAsia="Times New Roman" w:hAnsi="Gotham"/>
                    </w:rPr>
                    <w:t xml:space="preserve"> </w:t>
                  </w:r>
                </w:p>
              </w:tc>
            </w:tr>
          </w:tbl>
          <w:p w14:paraId="040FC209" w14:textId="77777777" w:rsidR="00892CAA" w:rsidRDefault="00892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CAA" w14:paraId="21880963" w14:textId="77777777" w:rsidTr="00892CAA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892CAA" w14:paraId="376D2DA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37E3FA" w14:textId="30103BAA" w:rsidR="00892CAA" w:rsidRDefault="00892CA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3DEBABDA" wp14:editId="628C0106">
                        <wp:extent cx="400050" cy="400050"/>
                        <wp:effectExtent l="0" t="0" r="0" b="0"/>
                        <wp:docPr id="1823546176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31A3FF" w14:textId="77777777" w:rsidR="00892CAA" w:rsidRDefault="00083FE5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19" w:history="1">
                    <w:r w:rsidR="00892CAA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Reflexión: ¿se equivocan las marcas europeas apostando por el coche eléctrico? - Autofácil</w:t>
                    </w:r>
                    <w:r w:rsidR="00892CAA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892CAA">
                    <w:rPr>
                      <w:rFonts w:ascii="Gotham" w:eastAsia="Times New Roman" w:hAnsi="Gotham"/>
                    </w:rPr>
                    <w:br/>
                  </w:r>
                  <w:r w:rsidR="00892CAA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(04/04/2024 23:07)</w:t>
                  </w:r>
                  <w:r w:rsidR="00892CAA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20" w:history="1">
                    <w:r w:rsidR="00892CAA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www.autofacil.es</w:t>
                    </w:r>
                  </w:hyperlink>
                  <w:r w:rsidR="00892CAA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892CAA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21" w:history="1">
                    <w:r w:rsidR="00892CAA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https://www.autofacil.es/_newspack_opinion/reflexion-coche-electrico-china-tesla/705541.html</w:t>
                    </w:r>
                  </w:hyperlink>
                  <w:r w:rsidR="00892CAA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727C319B" w14:textId="77777777" w:rsidR="00892CAA" w:rsidRDefault="00892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CAA" w14:paraId="1A6279E0" w14:textId="77777777" w:rsidTr="00892CAA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892CAA" w14:paraId="6B208E6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DCDB06" w14:textId="783B3E14" w:rsidR="00892CAA" w:rsidRDefault="00892CA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152C92E1" wp14:editId="37A60C86">
                        <wp:extent cx="400050" cy="400050"/>
                        <wp:effectExtent l="0" t="0" r="0" b="0"/>
                        <wp:docPr id="1980405996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CB8100" w14:textId="77777777" w:rsidR="00892CAA" w:rsidRDefault="00083FE5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22" w:history="1">
                    <w:r w:rsidR="00892CAA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La Semana Santa saca a la luz los dos grandes problemas de la recarga en España</w:t>
                    </w:r>
                    <w:r w:rsidR="00892CAA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892CAA">
                    <w:rPr>
                      <w:rFonts w:ascii="Gotham" w:eastAsia="Times New Roman" w:hAnsi="Gotham"/>
                    </w:rPr>
                    <w:br/>
                  </w:r>
                  <w:r w:rsidR="00892CAA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(04/04/2024 09:41)</w:t>
                  </w:r>
                  <w:r w:rsidR="00892CAA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23" w:history="1">
                    <w:r w:rsidR="00892CAA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www.hibridosyelectricos.com</w:t>
                    </w:r>
                  </w:hyperlink>
                  <w:r w:rsidR="00892CAA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892CAA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24" w:history="1">
                    <w:r w:rsidR="00892CAA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https://www.hibridosyelectricos.com/coches/semana-santa-saca-luz-dos-grandes-problemas-recarga-en-espana_73510_102.html</w:t>
                    </w:r>
                  </w:hyperlink>
                  <w:r w:rsidR="00892CAA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5B02ED9D" w14:textId="77777777" w:rsidR="00892CAA" w:rsidRDefault="00892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2F36FF1" w14:textId="77777777" w:rsidR="00892CAA" w:rsidRDefault="00892CAA"/>
    <w:sectPr w:rsidR="00892CAA" w:rsidSect="00083FE5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otham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AA"/>
    <w:rsid w:val="00083FE5"/>
    <w:rsid w:val="0089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BEDA"/>
  <w15:chartTrackingRefBased/>
  <w15:docId w15:val="{BC6C65AA-14C1-4439-98C6-0DC82684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CAA"/>
    <w:pPr>
      <w:spacing w:after="0" w:line="240" w:lineRule="auto"/>
    </w:pPr>
    <w:rPr>
      <w:rFonts w:ascii="Aptos" w:hAnsi="Aptos" w:cs="Aptos"/>
      <w:kern w:val="0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892CA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2CA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2CAA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2CAA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2CAA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92CAA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92CAA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2CAA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92CAA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2C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2C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2C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2CA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2CA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92CA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92CA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2CA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92CA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92CA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892C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92CAA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892C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92CAA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892CA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92CAA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892CA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92C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92CA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92CAA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semiHidden/>
    <w:unhideWhenUsed/>
    <w:rsid w:val="00892CAA"/>
    <w:rPr>
      <w:color w:val="0000FF"/>
      <w:u w:val="single"/>
    </w:rPr>
  </w:style>
  <w:style w:type="character" w:customStyle="1" w:styleId="ng-binding">
    <w:name w:val="ng-binding"/>
    <w:basedOn w:val="Fuentedeprrafopredeter"/>
    <w:rsid w:val="00892CAA"/>
  </w:style>
  <w:style w:type="character" w:customStyle="1" w:styleId="ng-scope">
    <w:name w:val="ng-scope"/>
    <w:basedOn w:val="Fuentedeprrafopredeter"/>
    <w:rsid w:val="00892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8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56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clip.auditmedia.es/api/document/online/b469ce71-8cc8-4dd9-8db5-5447624898d3?tknid=nErjU6gXt0G76FGRn7Z4DA--&amp;tknmd=CHcLMYWzRg1wkvTzK9FliQ--" TargetMode="External"/><Relationship Id="rId13" Type="http://schemas.openxmlformats.org/officeDocument/2006/relationships/hyperlink" Target="https://www.cuencanews.es/noticia/99646/local/preocupacion-por-el-descenso-de-matriculaciones-de-particulares-y-empresas-en-el-primer-trimestre-del-ano.html" TargetMode="External"/><Relationship Id="rId18" Type="http://schemas.openxmlformats.org/officeDocument/2006/relationships/hyperlink" Target="https://magas.elespanol.com/motor/20240405/alemania-hunde-francia-asciende-portugal-borda-espana-italia-cola-va-coche-electrico-europa/845165874_0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autofacil.es/_newspack_opinion/reflexion-coche-electrico-china-tesla/705541.html" TargetMode="External"/><Relationship Id="rId7" Type="http://schemas.openxmlformats.org/officeDocument/2006/relationships/hyperlink" Target="https://www.autofacil.es/_newspack_opinion/opinion-payo-ano-transicion-2024/682055.html" TargetMode="External"/><Relationship Id="rId12" Type="http://schemas.openxmlformats.org/officeDocument/2006/relationships/hyperlink" Target="http://www.cuencanews.es" TargetMode="External"/><Relationship Id="rId17" Type="http://schemas.openxmlformats.org/officeDocument/2006/relationships/hyperlink" Target="https://metaclip.auditmedia.es/api/document/online/9477b8f5-a6fa-4331-851c-d82df4506d08?tknid=nErjU6gXt0G76FGRn7Z4DA--&amp;tknmd=vFHOzOS83nOtVMRRvgaqcg--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lnacional.cat/oneconomia/es/opinion/futuro-vehiculo-electrico_1189176_102.html" TargetMode="External"/><Relationship Id="rId20" Type="http://schemas.openxmlformats.org/officeDocument/2006/relationships/hyperlink" Target="http://www.autofacil.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utofacil.es" TargetMode="External"/><Relationship Id="rId11" Type="http://schemas.openxmlformats.org/officeDocument/2006/relationships/hyperlink" Target="https://metaclip.auditmedia.es/api/document/online/4b55910b-066e-45b6-9e86-ffd3695d1971?tknid=nErjU6gXt0G76FGRn7Z4DA--&amp;tknmd=57jdB43iFD76.eANp5NoLA--" TargetMode="External"/><Relationship Id="rId24" Type="http://schemas.openxmlformats.org/officeDocument/2006/relationships/hyperlink" Target="https://www.hibridosyelectricos.com/coches/semana-santa-saca-luz-dos-grandes-problemas-recarga-en-espana_73510_102.html" TargetMode="External"/><Relationship Id="rId5" Type="http://schemas.openxmlformats.org/officeDocument/2006/relationships/hyperlink" Target="https://metaclip.auditmedia.es/api/document/online/0c5b61d5-4f83-40ea-8d83-2074c9af1255?tknid=nErjU6gXt0G76FGRn7Z4DA--&amp;tknmd=S6WAdSYksoQHhTyM.tX.WA--" TargetMode="External"/><Relationship Id="rId15" Type="http://schemas.openxmlformats.org/officeDocument/2006/relationships/hyperlink" Target="http://www.elnacional.cat" TargetMode="External"/><Relationship Id="rId23" Type="http://schemas.openxmlformats.org/officeDocument/2006/relationships/hyperlink" Target="http://www.hibridosyelectricos.com" TargetMode="External"/><Relationship Id="rId10" Type="http://schemas.openxmlformats.org/officeDocument/2006/relationships/hyperlink" Target="https://www.latribunadecuenca.es/noticia/z99a7c0d0-ea61-e65c-2fee863e6bbab085/202404/las-matriculaciones-cierran-un-primer-trimestre-negativo" TargetMode="External"/><Relationship Id="rId19" Type="http://schemas.openxmlformats.org/officeDocument/2006/relationships/hyperlink" Target="https://metaclip.auditmedia.es/api/document/online/0d458e14-151b-4f40-8f07-6ab1f6e5d939?tknid=nErjU6gXt0G76FGRn7Z4DA--&amp;tknmd=GUDmfjRuvdsikNMXmqIFoQ--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latribunadecuenca.es" TargetMode="External"/><Relationship Id="rId14" Type="http://schemas.openxmlformats.org/officeDocument/2006/relationships/hyperlink" Target="https://metaclip.auditmedia.es/api/document/online/ab972e2e-826a-4777-936c-b3492e8e652f?tknid=nErjU6gXt0G76FGRn7Z4DA--&amp;tknmd=i6o_VSA42wwJAj2PTtVerg--" TargetMode="External"/><Relationship Id="rId22" Type="http://schemas.openxmlformats.org/officeDocument/2006/relationships/hyperlink" Target="https://metaclip.auditmedia.es/api/document/online/e9ae0275-dfcb-4329-a61b-cc4ce95d68aa?tknid=nErjU6gXt0G76FGRn7Z4DA--&amp;tknmd=oNX5TdNeRHJgVWyn9S0epg--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Baena</dc:creator>
  <cp:keywords/>
  <dc:description/>
  <cp:lastModifiedBy>Marta Baena</cp:lastModifiedBy>
  <cp:revision>2</cp:revision>
  <dcterms:created xsi:type="dcterms:W3CDTF">2024-04-09T11:07:00Z</dcterms:created>
  <dcterms:modified xsi:type="dcterms:W3CDTF">2024-04-09T11:10:00Z</dcterms:modified>
</cp:coreProperties>
</file>